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46" w:rsidRPr="00C86C46" w:rsidRDefault="00C86C46" w:rsidP="00C86C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C86C4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ANEXO V: MEMORIA TÉCNICA</w:t>
      </w:r>
    </w:p>
    <w:p w:rsidR="00C86C46" w:rsidRPr="00C86C46" w:rsidRDefault="00C86C46" w:rsidP="00C86C4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C86C4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1.- DATOS DEL SOLICITANTE</w:t>
      </w: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C86C46" w:rsidRPr="00C86C46" w:rsidTr="00AE0856">
        <w:trPr>
          <w:trHeight w:val="397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Nombre y apellidos / Razón Social:</w:t>
            </w:r>
          </w:p>
        </w:tc>
      </w:tr>
      <w:tr w:rsidR="00C86C46" w:rsidRPr="00C86C46" w:rsidTr="00AE0856">
        <w:trPr>
          <w:trHeight w:val="397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Dirección del establecimiento donde se realiza la inversión:</w:t>
            </w:r>
          </w:p>
        </w:tc>
      </w:tr>
      <w:tr w:rsidR="00C86C46" w:rsidRPr="00C86C46" w:rsidTr="00AE0856">
        <w:trPr>
          <w:trHeight w:val="397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Localidad:</w:t>
            </w:r>
          </w:p>
        </w:tc>
      </w:tr>
      <w:tr w:rsidR="00C86C46" w:rsidRPr="00C86C46" w:rsidTr="00AE0856">
        <w:trPr>
          <w:trHeight w:val="397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Provincia:</w:t>
            </w:r>
          </w:p>
        </w:tc>
      </w:tr>
      <w:tr w:rsidR="00C86C46" w:rsidRPr="00C86C46" w:rsidTr="00AE0856">
        <w:trPr>
          <w:trHeight w:val="397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Código I.A.E.</w:t>
            </w:r>
          </w:p>
        </w:tc>
      </w:tr>
    </w:tbl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  <w:r w:rsidRPr="00C86C4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2.- DATOS DEL PROYECTO (</w:t>
      </w:r>
      <w:r w:rsidRPr="00C86C46">
        <w:rPr>
          <w:rFonts w:ascii="Arial" w:eastAsia="Arial Unicode MS" w:hAnsi="Arial" w:cs="Arial"/>
          <w:b/>
          <w:bCs/>
          <w:sz w:val="20"/>
          <w:szCs w:val="24"/>
          <w:lang w:eastAsia="es-ES"/>
        </w:rPr>
        <w:t>Se deberán cumplimentar los apartados referidos a las acciones para las que se solicita la subvención</w:t>
      </w:r>
      <w:r w:rsidRPr="00C86C46"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  <w:t>)</w:t>
      </w: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C86C4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>Línea para la que se solicita la subvención (marcar con una X la que corresponda)</w:t>
      </w: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eastAsia="es-ES"/>
        </w:rPr>
      </w:pPr>
    </w:p>
    <w:tbl>
      <w:tblPr>
        <w:tblW w:w="0" w:type="auto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084"/>
      </w:tblGrid>
      <w:tr w:rsidR="00C86C46" w:rsidRPr="00C86C46" w:rsidTr="00AE0856">
        <w:tc>
          <w:tcPr>
            <w:tcW w:w="534" w:type="dxa"/>
            <w:shd w:val="clear" w:color="auto" w:fill="auto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7084" w:type="dxa"/>
            <w:shd w:val="clear" w:color="auto" w:fill="auto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Cs/>
                <w:sz w:val="20"/>
                <w:szCs w:val="20"/>
                <w:lang w:eastAsia="es-ES"/>
              </w:rPr>
              <w:t>Línea 1: De consolidación de empresas existentes</w:t>
            </w:r>
          </w:p>
        </w:tc>
      </w:tr>
      <w:tr w:rsidR="00C86C46" w:rsidRPr="00C86C46" w:rsidTr="00AE0856">
        <w:tc>
          <w:tcPr>
            <w:tcW w:w="534" w:type="dxa"/>
            <w:shd w:val="clear" w:color="auto" w:fill="auto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4" w:type="dxa"/>
            <w:shd w:val="clear" w:color="auto" w:fill="auto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0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Cs/>
                <w:sz w:val="20"/>
                <w:szCs w:val="20"/>
                <w:lang w:eastAsia="es-ES"/>
              </w:rPr>
              <w:t>Línea 2: De apoyo a emprendedores para la creación de nuevas empresas</w:t>
            </w:r>
          </w:p>
        </w:tc>
      </w:tr>
    </w:tbl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Cs/>
          <w:sz w:val="24"/>
          <w:szCs w:val="24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0"/>
          <w:szCs w:val="20"/>
          <w:lang w:eastAsia="es-ES"/>
        </w:rPr>
      </w:pPr>
      <w:r w:rsidRPr="00C86C4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t xml:space="preserve">Tipo de gasto para el que se solicita la subvención (describir) </w:t>
      </w: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20"/>
      </w:tblGrid>
      <w:tr w:rsidR="00C86C46" w:rsidRPr="00C86C46" w:rsidTr="00AE0856">
        <w:trPr>
          <w:trHeight w:val="1276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2.1.- Incorporación de nuevas tecnologías/estudios /patentes 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C86C46" w:rsidRPr="00C86C46" w:rsidTr="00AE0856">
        <w:trPr>
          <w:trHeight w:val="1116"/>
        </w:trPr>
        <w:tc>
          <w:tcPr>
            <w:tcW w:w="1022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 xml:space="preserve">2.2.- Modernización del establecimiento 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  <w:tr w:rsidR="00C86C46" w:rsidRPr="00C86C46" w:rsidTr="00AE0856">
        <w:trPr>
          <w:trHeight w:val="1071"/>
        </w:trPr>
        <w:tc>
          <w:tcPr>
            <w:tcW w:w="102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  <w:t>2.3.- Acciones de promoción de la actividad de la empresa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/>
                <w:sz w:val="20"/>
                <w:szCs w:val="24"/>
                <w:lang w:eastAsia="es-ES"/>
              </w:rPr>
              <w:t>__________________________________________________________________________________________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2.4.- Adquisición de vehículos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 w:val="24"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Cs/>
                <w:sz w:val="24"/>
                <w:szCs w:val="24"/>
                <w:lang w:eastAsia="es-ES"/>
              </w:rPr>
              <w:t>___________________________________________________________________________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 xml:space="preserve">2.5.- Traspaso de negocio o alquiler de locales (Sólo Línea 2) 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  <w:r w:rsidRPr="00C86C46">
              <w:rPr>
                <w:rFonts w:ascii="Arial" w:eastAsia="Arial Unicode MS" w:hAnsi="Arial" w:cs="Arial"/>
                <w:bCs/>
                <w:szCs w:val="24"/>
                <w:lang w:eastAsia="es-ES"/>
              </w:rPr>
              <w:t>__________________________________________________________________________________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2.6.- H</w:t>
            </w:r>
            <w:r w:rsidRPr="00C86C46">
              <w:rPr>
                <w:rFonts w:ascii="Arial" w:eastAsia="Arial Unicode MS" w:hAnsi="Arial" w:cs="Arial"/>
                <w:b/>
                <w:sz w:val="20"/>
                <w:szCs w:val="20"/>
                <w:lang w:eastAsia="es-ES"/>
              </w:rPr>
              <w:t xml:space="preserve">onorarios técnicos relacionados con la constitución de la empresa </w:t>
            </w:r>
            <w:r w:rsidRPr="00C86C46"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  <w:t>(Sólo Línea 2)</w:t>
            </w: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Cs/>
                <w:szCs w:val="24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20"/>
                <w:szCs w:val="24"/>
                <w:lang w:eastAsia="es-ES"/>
              </w:rPr>
            </w:pPr>
          </w:p>
        </w:tc>
      </w:tr>
    </w:tbl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Cs w:val="24"/>
          <w:lang w:eastAsia="es-ES"/>
        </w:rPr>
      </w:pPr>
      <w:r w:rsidRPr="00C86C46">
        <w:rPr>
          <w:rFonts w:ascii="Arial" w:eastAsia="Arial Unicode MS" w:hAnsi="Arial" w:cs="Arial"/>
          <w:b/>
          <w:bCs/>
          <w:sz w:val="20"/>
          <w:szCs w:val="20"/>
          <w:lang w:eastAsia="es-ES"/>
        </w:rPr>
        <w:lastRenderedPageBreak/>
        <w:t>Será necesario definir, en todas las acciones subvencionadas, los siguientes conceptos</w:t>
      </w:r>
      <w:r w:rsidRPr="00C86C46">
        <w:rPr>
          <w:rFonts w:ascii="Arial" w:eastAsia="Arial Unicode MS" w:hAnsi="Arial" w:cs="Arial"/>
          <w:b/>
          <w:bCs/>
          <w:szCs w:val="24"/>
          <w:lang w:eastAsia="es-ES"/>
        </w:rPr>
        <w:t>:</w:t>
      </w: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574"/>
      </w:tblGrid>
      <w:tr w:rsidR="00C86C46" w:rsidRPr="00C86C46" w:rsidTr="00AE0856">
        <w:trPr>
          <w:trHeight w:hRule="exact" w:val="1497"/>
          <w:tblHeader/>
        </w:trPr>
        <w:tc>
          <w:tcPr>
            <w:tcW w:w="10000" w:type="dxa"/>
            <w:tcBorders>
              <w:bottom w:val="single" w:sz="4" w:space="0" w:color="auto"/>
            </w:tcBorders>
            <w:vAlign w:val="center"/>
          </w:tcPr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ANÁLISIS DE MERCADO  -      PLAN DE EMPRESA</w:t>
            </w:r>
          </w:p>
          <w:p w:rsidR="00C86C46" w:rsidRPr="00C86C46" w:rsidRDefault="00C86C46" w:rsidP="00C86C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Competencia </w:t>
            </w:r>
          </w:p>
          <w:p w:rsidR="00C86C46" w:rsidRPr="00C86C46" w:rsidRDefault="00C86C46" w:rsidP="00C86C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Objetivos</w:t>
            </w:r>
          </w:p>
          <w:p w:rsidR="00C86C46" w:rsidRPr="00C86C46" w:rsidRDefault="00C86C46" w:rsidP="00C86C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Diferenciación de marketing</w:t>
            </w:r>
          </w:p>
          <w:p w:rsidR="00C86C46" w:rsidRPr="00C86C46" w:rsidRDefault="00C86C46" w:rsidP="00C86C4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Estrategia de marketing.</w:t>
            </w:r>
          </w:p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                    Producto -  Precio - Distribución - Promoción </w:t>
            </w:r>
          </w:p>
        </w:tc>
      </w:tr>
      <w:tr w:rsidR="00C86C46" w:rsidRPr="00C86C46" w:rsidTr="00AE0856">
        <w:trPr>
          <w:trHeight w:hRule="exact" w:val="886"/>
          <w:tblHeader/>
        </w:trPr>
        <w:tc>
          <w:tcPr>
            <w:tcW w:w="1000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PRODUCCIÓN </w:t>
            </w:r>
          </w:p>
          <w:p w:rsidR="00C86C46" w:rsidRPr="00C86C46" w:rsidRDefault="00C86C46" w:rsidP="00C86C4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 xml:space="preserve">Localización / ubicación </w:t>
            </w:r>
          </w:p>
          <w:p w:rsidR="00C86C46" w:rsidRPr="00C86C46" w:rsidRDefault="00C86C46" w:rsidP="00C86C4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Equipos necesarios. (inmovilizados).</w:t>
            </w:r>
          </w:p>
        </w:tc>
      </w:tr>
      <w:tr w:rsidR="00C86C46" w:rsidRPr="00C86C46" w:rsidTr="00AE0856">
        <w:trPr>
          <w:trHeight w:hRule="exact" w:val="895"/>
          <w:tblHeader/>
        </w:trPr>
        <w:tc>
          <w:tcPr>
            <w:tcW w:w="1000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RECURSOS HUMANOS</w:t>
            </w:r>
          </w:p>
          <w:p w:rsidR="00C86C46" w:rsidRPr="00C86C46" w:rsidRDefault="00C86C46" w:rsidP="00C86C4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Definición de puestos</w:t>
            </w:r>
          </w:p>
          <w:p w:rsidR="00C86C46" w:rsidRPr="00C86C46" w:rsidRDefault="00C86C46" w:rsidP="00C86C4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Porcentaje de mujeres, jóvenes o discapacitados</w:t>
            </w:r>
          </w:p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</w:tc>
      </w:tr>
      <w:tr w:rsidR="00C86C46" w:rsidRPr="00C86C46" w:rsidTr="00AE0856">
        <w:trPr>
          <w:trHeight w:val="891"/>
          <w:tblHeader/>
        </w:trPr>
        <w:tc>
          <w:tcPr>
            <w:tcW w:w="1000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</w:p>
          <w:p w:rsidR="00C86C46" w:rsidRPr="00C86C46" w:rsidRDefault="00C86C46" w:rsidP="00C86C46">
            <w:pPr>
              <w:spacing w:after="0" w:line="240" w:lineRule="auto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OTROS</w:t>
            </w:r>
          </w:p>
          <w:p w:rsidR="00C86C46" w:rsidRPr="00C86C46" w:rsidRDefault="00C86C46" w:rsidP="00C86C46">
            <w:pPr>
              <w:spacing w:after="0" w:line="240" w:lineRule="auto"/>
              <w:ind w:left="360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Incorporación de nuevas tecnologías de la información</w:t>
            </w:r>
          </w:p>
          <w:p w:rsidR="00C86C46" w:rsidRPr="00C86C46" w:rsidRDefault="00C86C46" w:rsidP="00C86C46">
            <w:pPr>
              <w:spacing w:after="0" w:line="240" w:lineRule="auto"/>
              <w:ind w:left="360"/>
              <w:rPr>
                <w:rFonts w:ascii="Arial" w:eastAsia="Arial Unicode MS" w:hAnsi="Arial" w:cs="Arial"/>
                <w:sz w:val="16"/>
                <w:szCs w:val="16"/>
                <w:lang w:eastAsia="es-ES"/>
              </w:rPr>
            </w:pPr>
            <w:r w:rsidRPr="00C86C46">
              <w:rPr>
                <w:rFonts w:ascii="Arial" w:eastAsia="Arial Unicode MS" w:hAnsi="Arial" w:cs="Arial"/>
                <w:sz w:val="16"/>
                <w:szCs w:val="16"/>
                <w:lang w:eastAsia="es-ES"/>
              </w:rPr>
              <w:t>Inexistencia de la actividad a desarrollar en el municipio</w:t>
            </w:r>
          </w:p>
        </w:tc>
      </w:tr>
    </w:tbl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spacing w:after="0" w:line="240" w:lineRule="auto"/>
        <w:jc w:val="both"/>
        <w:rPr>
          <w:rFonts w:ascii="Arial" w:eastAsia="Arial Unicode MS" w:hAnsi="Arial" w:cs="Arial"/>
          <w:b/>
          <w:bCs/>
          <w:sz w:val="24"/>
          <w:szCs w:val="24"/>
          <w:u w:val="single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2148"/>
        <w:gridCol w:w="2044"/>
      </w:tblGrid>
      <w:tr w:rsidR="00C86C46" w:rsidRPr="00C86C46" w:rsidTr="00AE0856">
        <w:trPr>
          <w:trHeight w:val="439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  <w:t>INVESIÓN SOLICITADA</w:t>
            </w: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2.1.- INCORPORACIÓN DE NUEVAS TECNOLOGÍAS/ESTUDIOS/PATENTES 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total</w:t>
            </w: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Total: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 xml:space="preserve">2.2.- MODERNIZACIÓN DEL ESTABLECIMENTO 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total</w:t>
            </w: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Total: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2.3.- ACCIONES DE PROMOCIÓN DE LA ACTIVIDAD DE LA EMPRESA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total</w:t>
            </w: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Total: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2.4.- ADQUISICIÓN DE VEHÍCULOS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total</w:t>
            </w: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lastRenderedPageBreak/>
              <w:t>Total: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  <w:tcBorders>
              <w:right w:val="nil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  <w:tcBorders>
              <w:left w:val="nil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2.5.- TRASPASO DE NEGOCIO O ALQUILER DE LOCALES (SÓLO LÍNEA 2)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total</w:t>
            </w: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Total: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  <w:tcBorders>
              <w:right w:val="nil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  <w:tcBorders>
              <w:left w:val="nil"/>
            </w:tcBorders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10220" w:type="dxa"/>
            <w:gridSpan w:val="3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u w:val="single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iCs/>
                <w:sz w:val="18"/>
                <w:szCs w:val="20"/>
                <w:lang w:eastAsia="es-ES"/>
              </w:rPr>
              <w:t>2.6.- HONORARIOS TÉCNICOS RELACIONADOS CON LA CONSTITUCIÓN DE LA EMPRESA (SÓLO LÍNEA 2)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PROVEEDOR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total</w:t>
            </w: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Importe sin IVA</w:t>
            </w: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  <w:tr w:rsidR="00C86C46" w:rsidRPr="00C86C46" w:rsidTr="00AE0856">
        <w:trPr>
          <w:trHeight w:val="170"/>
        </w:trPr>
        <w:tc>
          <w:tcPr>
            <w:tcW w:w="531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  <w:r w:rsidRPr="00C86C46"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  <w:t>Total:</w:t>
            </w:r>
          </w:p>
        </w:tc>
        <w:tc>
          <w:tcPr>
            <w:tcW w:w="252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  <w:tc>
          <w:tcPr>
            <w:tcW w:w="2390" w:type="dxa"/>
          </w:tcPr>
          <w:p w:rsidR="00C86C46" w:rsidRPr="00C86C46" w:rsidRDefault="00C86C46" w:rsidP="00C86C46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</w:tbl>
    <w:p w:rsidR="00C86C46" w:rsidRPr="00C86C46" w:rsidRDefault="00C86C46" w:rsidP="00C86C4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</w:p>
    <w:p w:rsidR="00C86C46" w:rsidRPr="00C86C46" w:rsidRDefault="00C86C46" w:rsidP="00C86C46">
      <w:pPr>
        <w:spacing w:after="0" w:line="240" w:lineRule="auto"/>
        <w:ind w:left="1413"/>
        <w:rPr>
          <w:rFonts w:ascii="Arial" w:eastAsia="Arial Unicode MS" w:hAnsi="Arial" w:cs="Arial"/>
          <w:szCs w:val="24"/>
          <w:lang w:eastAsia="es-ES"/>
        </w:rPr>
      </w:pPr>
      <w:r w:rsidRPr="00C86C46">
        <w:rPr>
          <w:rFonts w:ascii="Arial" w:eastAsia="Arial Unicode MS" w:hAnsi="Arial" w:cs="Arial"/>
          <w:szCs w:val="24"/>
          <w:lang w:eastAsia="es-ES"/>
        </w:rPr>
        <w:t>En………………..., a……….de………………….de 202_</w:t>
      </w:r>
    </w:p>
    <w:p w:rsidR="00C86C46" w:rsidRPr="00C86C46" w:rsidRDefault="00C86C46" w:rsidP="00C86C46">
      <w:pPr>
        <w:spacing w:after="0" w:line="240" w:lineRule="auto"/>
        <w:ind w:left="1413"/>
        <w:jc w:val="center"/>
        <w:rPr>
          <w:rFonts w:ascii="Arial" w:eastAsia="Arial Unicode MS" w:hAnsi="Arial" w:cs="Arial"/>
          <w:b/>
          <w:bCs/>
          <w:szCs w:val="24"/>
          <w:lang w:eastAsia="es-ES"/>
        </w:rPr>
      </w:pPr>
      <w:r w:rsidRPr="00C86C46">
        <w:rPr>
          <w:rFonts w:ascii="Arial" w:eastAsia="Arial Unicode MS" w:hAnsi="Arial" w:cs="Arial"/>
          <w:szCs w:val="24"/>
          <w:lang w:eastAsia="es-ES"/>
        </w:rPr>
        <w:t>(Firma)</w:t>
      </w:r>
    </w:p>
    <w:p w:rsidR="00C86C46" w:rsidRPr="00C86C46" w:rsidRDefault="00C86C46" w:rsidP="00C86C4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:rsidR="00C86C46" w:rsidRPr="00C86C46" w:rsidRDefault="00C86C46" w:rsidP="00C86C46">
      <w:pPr>
        <w:tabs>
          <w:tab w:val="left" w:pos="7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F4B67" w:rsidRDefault="00FF4B67">
      <w:bookmarkStart w:id="0" w:name="_GoBack"/>
      <w:bookmarkEnd w:id="0"/>
    </w:p>
    <w:sectPr w:rsidR="00FF4B67" w:rsidSect="003F7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5555"/>
    <w:multiLevelType w:val="hybridMultilevel"/>
    <w:tmpl w:val="B84832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F3273"/>
    <w:multiLevelType w:val="hybridMultilevel"/>
    <w:tmpl w:val="2B18B9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3A705E"/>
    <w:multiLevelType w:val="hybridMultilevel"/>
    <w:tmpl w:val="2702E2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6C46"/>
    <w:rsid w:val="00205E7A"/>
    <w:rsid w:val="003F7B78"/>
    <w:rsid w:val="00C86C46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Seisdedos Domínguez</dc:creator>
  <cp:lastModifiedBy>Usuario</cp:lastModifiedBy>
  <cp:revision>2</cp:revision>
  <dcterms:created xsi:type="dcterms:W3CDTF">2022-04-29T08:58:00Z</dcterms:created>
  <dcterms:modified xsi:type="dcterms:W3CDTF">2022-04-29T08:58:00Z</dcterms:modified>
</cp:coreProperties>
</file>